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9C" w:rsidRDefault="00254B9C" w:rsidP="00254B9C">
      <w:pPr>
        <w:pStyle w:val="a7"/>
        <w:jc w:val="right"/>
        <w:rPr>
          <w:b w:val="0"/>
          <w:sz w:val="20"/>
          <w:szCs w:val="20"/>
        </w:rPr>
      </w:pPr>
      <w:r w:rsidRPr="00466669">
        <w:rPr>
          <w:b w:val="0"/>
          <w:sz w:val="20"/>
          <w:szCs w:val="20"/>
        </w:rPr>
        <w:t xml:space="preserve">Приложение №2 к приказу № </w:t>
      </w:r>
      <w:r w:rsidR="00E661D7">
        <w:rPr>
          <w:b w:val="0"/>
          <w:sz w:val="20"/>
          <w:szCs w:val="20"/>
        </w:rPr>
        <w:t>180</w:t>
      </w:r>
      <w:r w:rsidRPr="00466669">
        <w:rPr>
          <w:b w:val="0"/>
          <w:sz w:val="20"/>
          <w:szCs w:val="20"/>
        </w:rPr>
        <w:t xml:space="preserve"> от </w:t>
      </w:r>
      <w:r>
        <w:rPr>
          <w:b w:val="0"/>
          <w:sz w:val="20"/>
          <w:szCs w:val="20"/>
        </w:rPr>
        <w:t>1</w:t>
      </w:r>
      <w:bookmarkStart w:id="0" w:name="_GoBack"/>
      <w:bookmarkEnd w:id="0"/>
      <w:r>
        <w:rPr>
          <w:b w:val="0"/>
          <w:sz w:val="20"/>
          <w:szCs w:val="20"/>
        </w:rPr>
        <w:t>8 ию</w:t>
      </w:r>
      <w:r w:rsidRPr="00466669">
        <w:rPr>
          <w:b w:val="0"/>
          <w:sz w:val="20"/>
          <w:szCs w:val="20"/>
        </w:rPr>
        <w:t>ля 2023</w:t>
      </w:r>
    </w:p>
    <w:p w:rsidR="00254B9C" w:rsidRPr="00254B9C" w:rsidRDefault="00254B9C" w:rsidP="00254B9C">
      <w:pPr>
        <w:pStyle w:val="a7"/>
        <w:jc w:val="right"/>
        <w:rPr>
          <w:b w:val="0"/>
          <w:sz w:val="20"/>
          <w:szCs w:val="20"/>
        </w:rPr>
      </w:pPr>
    </w:p>
    <w:p w:rsidR="00254B9C" w:rsidRDefault="00DB70BA" w:rsidP="00254B9C">
      <w:pPr>
        <w:jc w:val="center"/>
        <w:rPr>
          <w:b/>
          <w:color w:val="000000"/>
          <w:szCs w:val="24"/>
        </w:rPr>
      </w:pPr>
      <w:r w:rsidRPr="00254B9C">
        <w:rPr>
          <w:b/>
          <w:color w:val="000000"/>
          <w:szCs w:val="24"/>
        </w:rPr>
        <w:t>Перечень рекомендуемых мероприятий по улучшению условий труда</w:t>
      </w:r>
      <w:r w:rsidR="00254B9C" w:rsidRPr="00254B9C">
        <w:rPr>
          <w:b/>
          <w:color w:val="000000"/>
          <w:szCs w:val="24"/>
        </w:rPr>
        <w:t xml:space="preserve"> </w:t>
      </w:r>
      <w:r w:rsidR="00254B9C" w:rsidRPr="00466669">
        <w:rPr>
          <w:b/>
          <w:color w:val="000000"/>
          <w:szCs w:val="24"/>
        </w:rPr>
        <w:t xml:space="preserve">по результатам внеплановой </w:t>
      </w:r>
      <w:r w:rsidR="00254B9C">
        <w:rPr>
          <w:b/>
          <w:color w:val="000000"/>
          <w:szCs w:val="24"/>
        </w:rPr>
        <w:t xml:space="preserve">и плановой </w:t>
      </w:r>
      <w:r w:rsidR="00254B9C" w:rsidRPr="00466669">
        <w:rPr>
          <w:b/>
          <w:color w:val="000000"/>
          <w:szCs w:val="24"/>
        </w:rPr>
        <w:t>специальной оценки условий труда</w:t>
      </w:r>
      <w:r w:rsidR="00254B9C">
        <w:rPr>
          <w:b/>
          <w:color w:val="000000"/>
          <w:szCs w:val="24"/>
        </w:rPr>
        <w:t>, проведенной в АО «ПКС-Водоканал»</w:t>
      </w:r>
    </w:p>
    <w:p w:rsidR="00254B9C" w:rsidRPr="00254B9C" w:rsidRDefault="00254B9C" w:rsidP="00254B9C">
      <w:pPr>
        <w:jc w:val="center"/>
        <w:rPr>
          <w:b/>
          <w:color w:val="000000"/>
          <w:szCs w:val="24"/>
        </w:rPr>
      </w:pPr>
    </w:p>
    <w:p w:rsidR="00DB70BA" w:rsidRDefault="00B3448B" w:rsidP="00254B9C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A5473">
        <w:rPr>
          <w:rStyle w:val="a9"/>
        </w:rPr>
        <w:fldChar w:fldCharType="begin"/>
      </w:r>
      <w:r w:rsidR="00FA5473">
        <w:rPr>
          <w:rStyle w:val="a9"/>
        </w:rPr>
        <w:instrText xml:space="preserve"> DOCVARIABLE ceh_info \* MERGEFORMAT </w:instrText>
      </w:r>
      <w:r w:rsidR="00FA5473">
        <w:rPr>
          <w:rStyle w:val="a9"/>
        </w:rPr>
        <w:fldChar w:fldCharType="separate"/>
      </w:r>
      <w:r w:rsidR="00FE5D10" w:rsidRPr="00FE5D10">
        <w:rPr>
          <w:rStyle w:val="a9"/>
        </w:rPr>
        <w:t xml:space="preserve"> Акционерное общество «Петрозаводские коммунальные системы – Водоканал» </w:t>
      </w:r>
      <w:r w:rsidR="00FA5473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254B9C" w:rsidRPr="00254B9C" w:rsidRDefault="00254B9C" w:rsidP="00254B9C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54B9C" w:rsidRPr="00AF49A3" w:rsidTr="00874593">
        <w:trPr>
          <w:jc w:val="center"/>
        </w:trPr>
        <w:tc>
          <w:tcPr>
            <w:tcW w:w="15563" w:type="dxa"/>
            <w:gridSpan w:val="6"/>
            <w:vAlign w:val="center"/>
          </w:tcPr>
          <w:p w:rsidR="00254B9C" w:rsidRPr="00063DF1" w:rsidRDefault="00254B9C" w:rsidP="00DB70BA">
            <w:pPr>
              <w:pStyle w:val="aa"/>
            </w:pPr>
            <w:r>
              <w:rPr>
                <w:b/>
                <w:i/>
              </w:rPr>
              <w:t>Служба технологии</w:t>
            </w:r>
          </w:p>
        </w:tc>
      </w:tr>
      <w:tr w:rsidR="00254B9C" w:rsidRPr="00AF49A3" w:rsidTr="005B7DAD">
        <w:trPr>
          <w:jc w:val="center"/>
        </w:trPr>
        <w:tc>
          <w:tcPr>
            <w:tcW w:w="15563" w:type="dxa"/>
            <w:gridSpan w:val="6"/>
            <w:vAlign w:val="center"/>
          </w:tcPr>
          <w:p w:rsidR="00254B9C" w:rsidRPr="00063DF1" w:rsidRDefault="00254B9C" w:rsidP="00DB70BA">
            <w:pPr>
              <w:pStyle w:val="aa"/>
            </w:pPr>
            <w:r>
              <w:rPr>
                <w:i/>
              </w:rPr>
              <w:t>Участок КОС</w:t>
            </w:r>
          </w:p>
        </w:tc>
      </w:tr>
      <w:tr w:rsidR="00FE5D10" w:rsidRPr="00AF49A3" w:rsidTr="008B4051">
        <w:trPr>
          <w:jc w:val="center"/>
        </w:trPr>
        <w:tc>
          <w:tcPr>
            <w:tcW w:w="3049" w:type="dxa"/>
            <w:vAlign w:val="center"/>
          </w:tcPr>
          <w:p w:rsidR="00FE5D10" w:rsidRPr="00FE5D10" w:rsidRDefault="00FE5D10" w:rsidP="00FE5D10">
            <w:pPr>
              <w:pStyle w:val="aa"/>
              <w:jc w:val="left"/>
            </w:pPr>
            <w:r>
              <w:t>24_07_18. Машинист насосных установок (ГНС)</w:t>
            </w:r>
          </w:p>
        </w:tc>
        <w:tc>
          <w:tcPr>
            <w:tcW w:w="3686" w:type="dxa"/>
            <w:vAlign w:val="center"/>
          </w:tcPr>
          <w:p w:rsidR="00FE5D10" w:rsidRDefault="00FE5D10" w:rsidP="00DB70BA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FE5D10" w:rsidRPr="00063DF1" w:rsidRDefault="00FE5D10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FE5D10" w:rsidRPr="00063DF1" w:rsidRDefault="00254B9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FE5D10" w:rsidRPr="00063DF1" w:rsidRDefault="00254B9C" w:rsidP="00DB70BA">
            <w:pPr>
              <w:pStyle w:val="aa"/>
            </w:pPr>
            <w:r>
              <w:rPr>
                <w:i/>
              </w:rPr>
              <w:t>Участок КОС</w:t>
            </w:r>
          </w:p>
        </w:tc>
        <w:tc>
          <w:tcPr>
            <w:tcW w:w="1315" w:type="dxa"/>
            <w:vAlign w:val="center"/>
          </w:tcPr>
          <w:p w:rsidR="00FE5D10" w:rsidRPr="00063DF1" w:rsidRDefault="00FE5D10" w:rsidP="00DB70BA">
            <w:pPr>
              <w:pStyle w:val="aa"/>
            </w:pPr>
          </w:p>
        </w:tc>
      </w:tr>
      <w:tr w:rsidR="00254B9C" w:rsidRPr="00AF49A3" w:rsidTr="001E35F2">
        <w:trPr>
          <w:jc w:val="center"/>
        </w:trPr>
        <w:tc>
          <w:tcPr>
            <w:tcW w:w="15563" w:type="dxa"/>
            <w:gridSpan w:val="6"/>
            <w:vAlign w:val="center"/>
          </w:tcPr>
          <w:p w:rsidR="00254B9C" w:rsidRPr="00063DF1" w:rsidRDefault="00254B9C" w:rsidP="00DB70BA">
            <w:pPr>
              <w:pStyle w:val="aa"/>
            </w:pPr>
            <w:r>
              <w:rPr>
                <w:b/>
                <w:i/>
              </w:rPr>
              <w:t>Служба режимов</w:t>
            </w:r>
          </w:p>
        </w:tc>
      </w:tr>
      <w:tr w:rsidR="00254B9C" w:rsidRPr="00AF49A3" w:rsidTr="00B56598">
        <w:trPr>
          <w:jc w:val="center"/>
        </w:trPr>
        <w:tc>
          <w:tcPr>
            <w:tcW w:w="15563" w:type="dxa"/>
            <w:gridSpan w:val="6"/>
            <w:vAlign w:val="center"/>
          </w:tcPr>
          <w:p w:rsidR="00254B9C" w:rsidRPr="00063DF1" w:rsidRDefault="00254B9C" w:rsidP="00DB70BA">
            <w:pPr>
              <w:pStyle w:val="aa"/>
            </w:pPr>
            <w:r>
              <w:rPr>
                <w:i/>
              </w:rPr>
              <w:t>Участок «Прионежский»</w:t>
            </w:r>
          </w:p>
        </w:tc>
      </w:tr>
      <w:tr w:rsidR="00254B9C" w:rsidRPr="00AF49A3" w:rsidTr="00954ABA">
        <w:trPr>
          <w:jc w:val="center"/>
        </w:trPr>
        <w:tc>
          <w:tcPr>
            <w:tcW w:w="15563" w:type="dxa"/>
            <w:gridSpan w:val="6"/>
            <w:vAlign w:val="center"/>
          </w:tcPr>
          <w:p w:rsidR="00254B9C" w:rsidRPr="00063DF1" w:rsidRDefault="00254B9C" w:rsidP="00DB70BA">
            <w:pPr>
              <w:pStyle w:val="aa"/>
            </w:pPr>
            <w:r>
              <w:rPr>
                <w:i/>
              </w:rPr>
              <w:t>Аварийно-восстановительная бригада</w:t>
            </w:r>
          </w:p>
        </w:tc>
      </w:tr>
      <w:tr w:rsidR="00254B9C" w:rsidRPr="00AF49A3" w:rsidTr="000E1707">
        <w:trPr>
          <w:jc w:val="center"/>
        </w:trPr>
        <w:tc>
          <w:tcPr>
            <w:tcW w:w="3049" w:type="dxa"/>
            <w:vAlign w:val="center"/>
          </w:tcPr>
          <w:p w:rsidR="00254B9C" w:rsidRPr="00FE5D10" w:rsidRDefault="00254B9C" w:rsidP="00254B9C">
            <w:pPr>
              <w:pStyle w:val="aa"/>
              <w:jc w:val="left"/>
            </w:pPr>
            <w:r>
              <w:t>284. Техник</w:t>
            </w:r>
          </w:p>
        </w:tc>
        <w:tc>
          <w:tcPr>
            <w:tcW w:w="3686" w:type="dxa"/>
            <w:vAlign w:val="center"/>
          </w:tcPr>
          <w:p w:rsidR="00254B9C" w:rsidRDefault="00254B9C" w:rsidP="00254B9C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254B9C" w:rsidRDefault="00254B9C" w:rsidP="00254B9C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</w:tcPr>
          <w:p w:rsidR="00254B9C" w:rsidRPr="00254B9C" w:rsidRDefault="00254B9C" w:rsidP="00254B9C">
            <w:pPr>
              <w:jc w:val="center"/>
              <w:rPr>
                <w:sz w:val="20"/>
              </w:rPr>
            </w:pPr>
            <w:r w:rsidRPr="00254B9C">
              <w:rPr>
                <w:sz w:val="2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54B9C" w:rsidRPr="00063DF1" w:rsidRDefault="00254B9C" w:rsidP="00254B9C">
            <w:pPr>
              <w:pStyle w:val="aa"/>
            </w:pPr>
            <w:r>
              <w:rPr>
                <w:i/>
              </w:rPr>
              <w:t>Участок «Прионежский»</w:t>
            </w:r>
          </w:p>
        </w:tc>
        <w:tc>
          <w:tcPr>
            <w:tcW w:w="1315" w:type="dxa"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</w:tr>
      <w:tr w:rsidR="00254B9C" w:rsidRPr="00AF49A3" w:rsidTr="000E1707">
        <w:trPr>
          <w:jc w:val="center"/>
        </w:trPr>
        <w:tc>
          <w:tcPr>
            <w:tcW w:w="3049" w:type="dxa"/>
            <w:vAlign w:val="center"/>
          </w:tcPr>
          <w:p w:rsidR="00254B9C" w:rsidRDefault="00254B9C" w:rsidP="00254B9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54B9C" w:rsidRDefault="00254B9C" w:rsidP="00254B9C">
            <w:pPr>
              <w:pStyle w:val="aa"/>
            </w:pPr>
            <w:r>
              <w:t>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254B9C" w:rsidRDefault="00254B9C" w:rsidP="00254B9C">
            <w:pPr>
              <w:pStyle w:val="aa"/>
            </w:pPr>
            <w:r>
              <w:t xml:space="preserve">Снижение неблагоприятного воздействия шума. </w:t>
            </w:r>
          </w:p>
        </w:tc>
        <w:tc>
          <w:tcPr>
            <w:tcW w:w="1384" w:type="dxa"/>
          </w:tcPr>
          <w:p w:rsidR="00254B9C" w:rsidRPr="00254B9C" w:rsidRDefault="00254B9C" w:rsidP="00254B9C">
            <w:pPr>
              <w:jc w:val="center"/>
              <w:rPr>
                <w:sz w:val="20"/>
              </w:rPr>
            </w:pPr>
            <w:r w:rsidRPr="00254B9C">
              <w:rPr>
                <w:sz w:val="20"/>
              </w:rP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</w:tr>
      <w:tr w:rsidR="00254B9C" w:rsidRPr="00AF49A3" w:rsidTr="00B25D70">
        <w:trPr>
          <w:jc w:val="center"/>
        </w:trPr>
        <w:tc>
          <w:tcPr>
            <w:tcW w:w="15563" w:type="dxa"/>
            <w:gridSpan w:val="6"/>
            <w:vAlign w:val="center"/>
          </w:tcPr>
          <w:p w:rsidR="00254B9C" w:rsidRPr="00063DF1" w:rsidRDefault="00254B9C" w:rsidP="00DB70BA">
            <w:pPr>
              <w:pStyle w:val="aa"/>
            </w:pPr>
            <w:r w:rsidRPr="00254B9C">
              <w:rPr>
                <w:b/>
                <w:i/>
              </w:rPr>
              <w:t>Автотранспортный цех</w:t>
            </w:r>
          </w:p>
        </w:tc>
      </w:tr>
      <w:tr w:rsidR="00254B9C" w:rsidRPr="00AF49A3" w:rsidTr="0094204E">
        <w:trPr>
          <w:jc w:val="center"/>
        </w:trPr>
        <w:tc>
          <w:tcPr>
            <w:tcW w:w="3049" w:type="dxa"/>
            <w:vAlign w:val="center"/>
          </w:tcPr>
          <w:p w:rsidR="00254B9C" w:rsidRPr="00FE5D10" w:rsidRDefault="00254B9C" w:rsidP="00254B9C">
            <w:pPr>
              <w:pStyle w:val="aa"/>
              <w:jc w:val="left"/>
            </w:pPr>
            <w:r>
              <w:t>19_07_18. Машинист экскаватора (Терекс TLB825 (2917 КН 10))</w:t>
            </w:r>
          </w:p>
        </w:tc>
        <w:tc>
          <w:tcPr>
            <w:tcW w:w="3686" w:type="dxa"/>
            <w:vAlign w:val="center"/>
          </w:tcPr>
          <w:p w:rsidR="00254B9C" w:rsidRPr="00FA5473" w:rsidRDefault="00254B9C" w:rsidP="00254B9C">
            <w:pPr>
              <w:pStyle w:val="aa"/>
            </w:pPr>
            <w:r>
              <w:t>Разработать комплекс мероприятий, направленных на снижение уровня шума и/или вибрации в кабине автомобиля (трактора, экскаватора, др.).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254B9C" w:rsidRDefault="00254B9C" w:rsidP="00254B9C">
            <w:pPr>
              <w:pStyle w:val="aa"/>
            </w:pPr>
            <w:r>
              <w:t xml:space="preserve">Снижение неблагоприятного воздействия шума и/или вибрации. </w:t>
            </w:r>
          </w:p>
        </w:tc>
        <w:tc>
          <w:tcPr>
            <w:tcW w:w="1384" w:type="dxa"/>
          </w:tcPr>
          <w:p w:rsidR="00254B9C" w:rsidRDefault="00254B9C" w:rsidP="00254B9C">
            <w:pPr>
              <w:jc w:val="center"/>
            </w:pPr>
            <w:r w:rsidRPr="006F4136">
              <w:rPr>
                <w:sz w:val="2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54B9C" w:rsidRPr="00254B9C" w:rsidRDefault="00254B9C" w:rsidP="00254B9C">
            <w:pPr>
              <w:pStyle w:val="aa"/>
            </w:pPr>
            <w:r w:rsidRPr="00254B9C">
              <w:rPr>
                <w:i/>
              </w:rPr>
              <w:t>Автотранспортный цех</w:t>
            </w:r>
          </w:p>
        </w:tc>
        <w:tc>
          <w:tcPr>
            <w:tcW w:w="1315" w:type="dxa"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</w:tr>
      <w:tr w:rsidR="00254B9C" w:rsidRPr="00AF49A3" w:rsidTr="0094204E">
        <w:trPr>
          <w:jc w:val="center"/>
        </w:trPr>
        <w:tc>
          <w:tcPr>
            <w:tcW w:w="3049" w:type="dxa"/>
            <w:vAlign w:val="center"/>
          </w:tcPr>
          <w:p w:rsidR="00254B9C" w:rsidRDefault="00254B9C" w:rsidP="00254B9C">
            <w:pPr>
              <w:pStyle w:val="aa"/>
              <w:keepNext/>
              <w:jc w:val="left"/>
            </w:pPr>
          </w:p>
        </w:tc>
        <w:tc>
          <w:tcPr>
            <w:tcW w:w="3686" w:type="dxa"/>
            <w:vAlign w:val="center"/>
          </w:tcPr>
          <w:p w:rsidR="00254B9C" w:rsidRDefault="00254B9C" w:rsidP="00254B9C">
            <w:pPr>
              <w:pStyle w:val="aa"/>
              <w:keepNext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254B9C" w:rsidRDefault="00254B9C" w:rsidP="00254B9C">
            <w:pPr>
              <w:pStyle w:val="aa"/>
              <w:keepNext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</w:tcPr>
          <w:p w:rsidR="00254B9C" w:rsidRDefault="00254B9C" w:rsidP="00254B9C">
            <w:pPr>
              <w:jc w:val="center"/>
            </w:pPr>
            <w:r w:rsidRPr="006F4136">
              <w:rPr>
                <w:sz w:val="20"/>
              </w:rP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254B9C" w:rsidRPr="00063DF1" w:rsidRDefault="00254B9C" w:rsidP="00254B9C">
            <w:pPr>
              <w:pStyle w:val="aa"/>
              <w:keepNext/>
            </w:pPr>
          </w:p>
        </w:tc>
        <w:tc>
          <w:tcPr>
            <w:tcW w:w="1315" w:type="dxa"/>
            <w:vAlign w:val="center"/>
          </w:tcPr>
          <w:p w:rsidR="00254B9C" w:rsidRPr="00063DF1" w:rsidRDefault="00254B9C" w:rsidP="00254B9C">
            <w:pPr>
              <w:pStyle w:val="aa"/>
              <w:keepNext/>
            </w:pPr>
          </w:p>
        </w:tc>
      </w:tr>
      <w:tr w:rsidR="00254B9C" w:rsidRPr="00AF49A3" w:rsidTr="0094204E">
        <w:trPr>
          <w:jc w:val="center"/>
        </w:trPr>
        <w:tc>
          <w:tcPr>
            <w:tcW w:w="3049" w:type="dxa"/>
            <w:vAlign w:val="center"/>
          </w:tcPr>
          <w:p w:rsidR="00254B9C" w:rsidRPr="00FE5D10" w:rsidRDefault="00254B9C" w:rsidP="00254B9C">
            <w:pPr>
              <w:pStyle w:val="aa"/>
              <w:jc w:val="left"/>
            </w:pPr>
            <w:r>
              <w:t>23_07_18. Водитель автомобиля (ГАЗ 1804UUP (М 474 РЕ 10) (вакуумная машина))</w:t>
            </w:r>
          </w:p>
        </w:tc>
        <w:tc>
          <w:tcPr>
            <w:tcW w:w="3686" w:type="dxa"/>
            <w:vAlign w:val="center"/>
          </w:tcPr>
          <w:p w:rsidR="00254B9C" w:rsidRDefault="00254B9C" w:rsidP="00254B9C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254B9C" w:rsidRDefault="00254B9C" w:rsidP="00254B9C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</w:tcPr>
          <w:p w:rsidR="00254B9C" w:rsidRDefault="00254B9C" w:rsidP="00254B9C">
            <w:pPr>
              <w:jc w:val="center"/>
            </w:pPr>
            <w:r w:rsidRPr="006F4136">
              <w:rPr>
                <w:sz w:val="20"/>
              </w:rP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</w:tr>
      <w:tr w:rsidR="00254B9C" w:rsidRPr="00AF49A3" w:rsidTr="0094204E">
        <w:trPr>
          <w:jc w:val="center"/>
        </w:trPr>
        <w:tc>
          <w:tcPr>
            <w:tcW w:w="3049" w:type="dxa"/>
            <w:vAlign w:val="center"/>
          </w:tcPr>
          <w:p w:rsidR="00254B9C" w:rsidRDefault="00254B9C" w:rsidP="00254B9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54B9C" w:rsidRDefault="00254B9C" w:rsidP="00254B9C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254B9C" w:rsidRDefault="00254B9C" w:rsidP="00254B9C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84" w:type="dxa"/>
          </w:tcPr>
          <w:p w:rsidR="00254B9C" w:rsidRDefault="00254B9C" w:rsidP="00254B9C">
            <w:pPr>
              <w:jc w:val="center"/>
            </w:pPr>
            <w:r w:rsidRPr="006F4136">
              <w:rPr>
                <w:sz w:val="20"/>
              </w:rP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</w:tr>
      <w:tr w:rsidR="00254B9C" w:rsidRPr="00AF49A3" w:rsidTr="0094204E">
        <w:trPr>
          <w:jc w:val="center"/>
        </w:trPr>
        <w:tc>
          <w:tcPr>
            <w:tcW w:w="3049" w:type="dxa"/>
            <w:vAlign w:val="center"/>
          </w:tcPr>
          <w:p w:rsidR="00254B9C" w:rsidRPr="00FE5D10" w:rsidRDefault="00254B9C" w:rsidP="00254B9C">
            <w:pPr>
              <w:pStyle w:val="aa"/>
              <w:jc w:val="left"/>
            </w:pPr>
            <w:r>
              <w:t>22_07_18. Водитель автомобиля (ГАЗ 1804UUP (М 445 РЕ 10) (вакуумная машина))</w:t>
            </w:r>
          </w:p>
        </w:tc>
        <w:tc>
          <w:tcPr>
            <w:tcW w:w="3686" w:type="dxa"/>
            <w:vAlign w:val="center"/>
          </w:tcPr>
          <w:p w:rsidR="00254B9C" w:rsidRDefault="00254B9C" w:rsidP="00254B9C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254B9C" w:rsidRDefault="00254B9C" w:rsidP="00254B9C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</w:tcPr>
          <w:p w:rsidR="00254B9C" w:rsidRDefault="00254B9C" w:rsidP="00254B9C">
            <w:pPr>
              <w:jc w:val="center"/>
            </w:pPr>
            <w:r w:rsidRPr="006F4136">
              <w:rPr>
                <w:sz w:val="20"/>
              </w:rP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</w:tr>
      <w:tr w:rsidR="00254B9C" w:rsidRPr="00AF49A3" w:rsidTr="0094204E">
        <w:trPr>
          <w:jc w:val="center"/>
        </w:trPr>
        <w:tc>
          <w:tcPr>
            <w:tcW w:w="3049" w:type="dxa"/>
            <w:vAlign w:val="center"/>
          </w:tcPr>
          <w:p w:rsidR="00254B9C" w:rsidRDefault="00254B9C" w:rsidP="00254B9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54B9C" w:rsidRDefault="00254B9C" w:rsidP="00254B9C">
            <w:pPr>
              <w:pStyle w:val="aa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254B9C" w:rsidRDefault="00254B9C" w:rsidP="00254B9C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84" w:type="dxa"/>
          </w:tcPr>
          <w:p w:rsidR="00254B9C" w:rsidRDefault="00254B9C" w:rsidP="00254B9C">
            <w:pPr>
              <w:jc w:val="center"/>
            </w:pPr>
            <w:r w:rsidRPr="006F4136">
              <w:rPr>
                <w:sz w:val="20"/>
              </w:rPr>
              <w:t>постоянно</w:t>
            </w:r>
          </w:p>
        </w:tc>
        <w:tc>
          <w:tcPr>
            <w:tcW w:w="3294" w:type="dxa"/>
            <w:vMerge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54B9C" w:rsidRPr="00063DF1" w:rsidRDefault="00254B9C" w:rsidP="00254B9C">
            <w:pPr>
              <w:pStyle w:val="aa"/>
            </w:pP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20" w:rsidRPr="00FE5D10" w:rsidRDefault="00C05E20" w:rsidP="00FE5D10">
      <w:pPr>
        <w:pStyle w:val="aa"/>
        <w:rPr>
          <w:sz w:val="24"/>
        </w:rPr>
      </w:pPr>
      <w:r>
        <w:separator/>
      </w:r>
    </w:p>
  </w:endnote>
  <w:endnote w:type="continuationSeparator" w:id="0">
    <w:p w:rsidR="00C05E20" w:rsidRPr="00FE5D10" w:rsidRDefault="00C05E20" w:rsidP="00FE5D10">
      <w:pPr>
        <w:pStyle w:val="aa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20" w:rsidRPr="00FE5D10" w:rsidRDefault="00C05E20" w:rsidP="00FE5D10">
      <w:pPr>
        <w:pStyle w:val="aa"/>
        <w:rPr>
          <w:sz w:val="24"/>
        </w:rPr>
      </w:pPr>
      <w:r>
        <w:separator/>
      </w:r>
    </w:p>
  </w:footnote>
  <w:footnote w:type="continuationSeparator" w:id="0">
    <w:p w:rsidR="00C05E20" w:rsidRPr="00FE5D10" w:rsidRDefault="00C05E20" w:rsidP="00FE5D10">
      <w:pPr>
        <w:pStyle w:val="aa"/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198095, Г. САНКТ-ПЕТЕРБУРГ, ВН.ТЕР.Г.МУНИЦИПАЛЬНЫЙ ОКРУГ НАРВСКИЙ ОКРУГ, УЛ. МАРШАЛА ГОВОРОВА, Д. 35, К. 4, ЛИТЕРА И, ПОМЕЩ. 16-Н, ПОМЕЩ. 402; 198095, г. Санкт-Петербург, ул. Маршала Говорова, д.35, корпус 4, Лит. И, офис 427"/>
    <w:docVar w:name="att_org_name" w:val="Общество с ограниченной ответственностью «Северо-Западный Центр Охраны Труда» (ООО «СЗ ЦОТ»)"/>
    <w:docVar w:name="att_org_reg_date" w:val="14.01.2016"/>
    <w:docVar w:name="att_org_reg_num" w:val="192"/>
    <w:docVar w:name="boss_fio" w:val="Директор  Хлызов Константин Петрович"/>
    <w:docVar w:name="ceh_info" w:val=" Акционерное общество «Петрозаводские коммунальные системы – Водоканал» "/>
    <w:docVar w:name="close_doc_flag" w:val="0"/>
    <w:docVar w:name="doc_type" w:val="6"/>
    <w:docVar w:name="fill_date" w:val="18.07.2023"/>
    <w:docVar w:name="org_guid" w:val="F1DF2819C39342EE98C6207F9B480CD8"/>
    <w:docVar w:name="org_id" w:val="49"/>
    <w:docVar w:name="org_name" w:val="     "/>
    <w:docVar w:name="pers_guids" w:val="66D3E8029F1D43FBB393890F1A544D90@"/>
    <w:docVar w:name="pers_snils" w:val="66D3E8029F1D43FBB393890F1A544D90@"/>
    <w:docVar w:name="podr_id" w:val="org_49"/>
    <w:docVar w:name="pred_dolg" w:val="Технический директор"/>
    <w:docVar w:name="pred_fio" w:val="Остапчук В.В."/>
    <w:docVar w:name="rbtd_name" w:val="Акционерное общество «Петрозаводские коммунальные системы – Водоканал»"/>
    <w:docVar w:name="sv_docs" w:val="1"/>
  </w:docVars>
  <w:rsids>
    <w:rsidRoot w:val="00FE5D10"/>
    <w:rsid w:val="0002033E"/>
    <w:rsid w:val="00056BFC"/>
    <w:rsid w:val="0007776A"/>
    <w:rsid w:val="00093D2E"/>
    <w:rsid w:val="000C5130"/>
    <w:rsid w:val="000F5ED3"/>
    <w:rsid w:val="00196135"/>
    <w:rsid w:val="001A7AC3"/>
    <w:rsid w:val="001B06AD"/>
    <w:rsid w:val="00237B32"/>
    <w:rsid w:val="00254B9C"/>
    <w:rsid w:val="0032245D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06D9"/>
    <w:rsid w:val="00584289"/>
    <w:rsid w:val="005B7AAE"/>
    <w:rsid w:val="005F64E6"/>
    <w:rsid w:val="00603234"/>
    <w:rsid w:val="0065289A"/>
    <w:rsid w:val="00660614"/>
    <w:rsid w:val="0067226F"/>
    <w:rsid w:val="006E662C"/>
    <w:rsid w:val="00725C51"/>
    <w:rsid w:val="00815F60"/>
    <w:rsid w:val="00820552"/>
    <w:rsid w:val="0089363B"/>
    <w:rsid w:val="008B4051"/>
    <w:rsid w:val="008C0968"/>
    <w:rsid w:val="009647F7"/>
    <w:rsid w:val="009A1326"/>
    <w:rsid w:val="009D6532"/>
    <w:rsid w:val="00A026A4"/>
    <w:rsid w:val="00A129FC"/>
    <w:rsid w:val="00A567D1"/>
    <w:rsid w:val="00AE22DC"/>
    <w:rsid w:val="00B12F45"/>
    <w:rsid w:val="00B1405F"/>
    <w:rsid w:val="00B3448B"/>
    <w:rsid w:val="00B5534B"/>
    <w:rsid w:val="00BA560A"/>
    <w:rsid w:val="00BD0A92"/>
    <w:rsid w:val="00C0355B"/>
    <w:rsid w:val="00C05E20"/>
    <w:rsid w:val="00C45714"/>
    <w:rsid w:val="00C93056"/>
    <w:rsid w:val="00CA2E96"/>
    <w:rsid w:val="00CD2568"/>
    <w:rsid w:val="00D11966"/>
    <w:rsid w:val="00DB70BA"/>
    <w:rsid w:val="00DC0F74"/>
    <w:rsid w:val="00DD6622"/>
    <w:rsid w:val="00DF1614"/>
    <w:rsid w:val="00E25119"/>
    <w:rsid w:val="00E458F1"/>
    <w:rsid w:val="00E45EDB"/>
    <w:rsid w:val="00E47533"/>
    <w:rsid w:val="00E661D7"/>
    <w:rsid w:val="00EB7BDE"/>
    <w:rsid w:val="00EC5373"/>
    <w:rsid w:val="00F262EE"/>
    <w:rsid w:val="00F835B0"/>
    <w:rsid w:val="00FA5473"/>
    <w:rsid w:val="00FB562D"/>
    <w:rsid w:val="00FD4EE4"/>
    <w:rsid w:val="00FD5E7D"/>
    <w:rsid w:val="00FE469B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6F2BAD93-4065-4B40-B332-D16F858D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E5D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E5D10"/>
    <w:rPr>
      <w:sz w:val="24"/>
    </w:rPr>
  </w:style>
  <w:style w:type="paragraph" w:styleId="ad">
    <w:name w:val="footer"/>
    <w:basedOn w:val="a"/>
    <w:link w:val="ae"/>
    <w:rsid w:val="00FE5D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E5D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29</TotalTime>
  <Pages>1</Pages>
  <Words>231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Валерий</dc:creator>
  <cp:lastModifiedBy>PCS\m.meleeva (WST-VAR-074)</cp:lastModifiedBy>
  <cp:revision>4</cp:revision>
  <dcterms:created xsi:type="dcterms:W3CDTF">2023-07-11T07:50:00Z</dcterms:created>
  <dcterms:modified xsi:type="dcterms:W3CDTF">2023-07-19T07:46:00Z</dcterms:modified>
</cp:coreProperties>
</file>